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C6" w:rsidRPr="003B58BB" w:rsidRDefault="00403DC6" w:rsidP="004A647C">
      <w:pPr>
        <w:shd w:val="clear" w:color="auto" w:fill="FFFFFF"/>
        <w:rPr>
          <w:rFonts w:ascii="Calibri" w:hAnsi="Calibri"/>
        </w:rPr>
      </w:pPr>
      <w:r>
        <w:rPr>
          <w:rFonts w:ascii="Calibri" w:hAnsi="Calibri"/>
          <w:sz w:val="40"/>
          <w:szCs w:val="40"/>
        </w:rPr>
        <w:t xml:space="preserve">Бриф на разработку </w:t>
      </w:r>
      <w:r w:rsidR="004A647C">
        <w:rPr>
          <w:rFonts w:ascii="Calibri" w:hAnsi="Calibri"/>
          <w:sz w:val="40"/>
          <w:szCs w:val="40"/>
        </w:rPr>
        <w:t>видеоролика</w:t>
      </w:r>
      <w:r w:rsidR="00727A70" w:rsidRPr="002668C3">
        <w:rPr>
          <w:rFonts w:ascii="Calibri" w:hAnsi="Calibri"/>
          <w:sz w:val="40"/>
          <w:szCs w:val="40"/>
        </w:rPr>
        <w:t>/</w:t>
      </w:r>
      <w:r w:rsidR="00727A70">
        <w:rPr>
          <w:rFonts w:ascii="Calibri" w:hAnsi="Calibri"/>
          <w:sz w:val="40"/>
          <w:szCs w:val="40"/>
        </w:rPr>
        <w:t>видеофильма</w:t>
      </w:r>
      <w:r w:rsidR="001F0CE6">
        <w:rPr>
          <w:rFonts w:ascii="Calibri" w:hAnsi="Calibri"/>
          <w:sz w:val="40"/>
          <w:szCs w:val="40"/>
        </w:rPr>
        <w:t xml:space="preserve"> </w:t>
      </w:r>
      <w:bookmarkStart w:id="0" w:name="_GoBack"/>
      <w:bookmarkEnd w:id="0"/>
    </w:p>
    <w:p w:rsidR="00403DC6" w:rsidRDefault="00403DC6" w:rsidP="00403DC6">
      <w:pPr>
        <w:shd w:val="clear" w:color="auto" w:fill="FFFFFF"/>
        <w:rPr>
          <w:rFonts w:ascii="Calibri" w:hAnsi="Calibri"/>
        </w:rPr>
      </w:pPr>
    </w:p>
    <w:p w:rsidR="00403DC6" w:rsidRDefault="00403DC6" w:rsidP="00403DC6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Этот бриф поможет нам подготовиться к работе, чтобы сделать её для вас наилучшим образом.</w:t>
      </w:r>
      <w:r>
        <w:rPr>
          <w:rFonts w:ascii="Calibri" w:hAnsi="Calibri"/>
        </w:rPr>
        <w:br/>
        <w:t>От того насколько четко и исчерпывающе вы ответите на вопросы зависит, как быстро мы с вами начнем говорить на одном языке, чтобы решить поставленные задачи максимально быстро и эффективно.</w:t>
      </w:r>
      <w:r>
        <w:rPr>
          <w:rFonts w:ascii="Calibri" w:hAnsi="Calibri"/>
        </w:rPr>
        <w:br/>
        <w:t>Мы гарантируем вам полную конфиденциальность представленной нам информации.</w:t>
      </w:r>
    </w:p>
    <w:p w:rsidR="00403DC6" w:rsidRDefault="00403DC6" w:rsidP="00403DC6">
      <w:pPr>
        <w:shd w:val="clear" w:color="auto" w:fill="FFFFFF"/>
        <w:rPr>
          <w:rFonts w:ascii="Calibri" w:hAnsi="Calibri"/>
        </w:rPr>
      </w:pPr>
    </w:p>
    <w:p w:rsidR="00403DC6" w:rsidRDefault="00403DC6" w:rsidP="00403DC6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Бриф н</w:t>
      </w:r>
      <w:r w:rsidR="00846A55">
        <w:rPr>
          <w:rFonts w:ascii="Calibri" w:hAnsi="Calibri"/>
        </w:rPr>
        <w:t xml:space="preserve">е является техническим заданием, но позволяет нам понять, каким вы видите </w:t>
      </w:r>
      <w:r w:rsidR="000C5C50">
        <w:rPr>
          <w:rFonts w:ascii="Calibri" w:hAnsi="Calibri"/>
        </w:rPr>
        <w:t xml:space="preserve">будущий видео продукт. В своих предложениях мы постараемся учесть все ваши пожелания и </w:t>
      </w:r>
      <w:r w:rsidR="004D137F">
        <w:rPr>
          <w:rFonts w:ascii="Calibri" w:hAnsi="Calibri"/>
        </w:rPr>
        <w:t>предвосхитить</w:t>
      </w:r>
      <w:r w:rsidR="000C5C50">
        <w:rPr>
          <w:rFonts w:ascii="Calibri" w:hAnsi="Calibri"/>
        </w:rPr>
        <w:t xml:space="preserve"> ожидания.</w:t>
      </w:r>
    </w:p>
    <w:p w:rsidR="00403DC6" w:rsidRDefault="00403DC6" w:rsidP="00403DC6">
      <w:pPr>
        <w:shd w:val="clear" w:color="auto" w:fill="FFFFFF"/>
        <w:rPr>
          <w:rFonts w:ascii="Calibri" w:hAnsi="Calibri"/>
        </w:rPr>
      </w:pPr>
    </w:p>
    <w:p w:rsidR="008B5F4B" w:rsidRDefault="008B5F4B" w:rsidP="008B5F4B">
      <w:pPr>
        <w:shd w:val="clear" w:color="auto" w:fill="FFFFFF"/>
        <w:ind w:left="-47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КТО ВЫ</w:t>
      </w:r>
    </w:p>
    <w:p w:rsidR="007824CC" w:rsidRDefault="007824CC" w:rsidP="008B5F4B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8B5F4B" w:rsidRDefault="008B5F4B" w:rsidP="008B5F4B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1.1</w:t>
      </w:r>
      <w:r w:rsidR="00C9396B">
        <w:rPr>
          <w:rFonts w:ascii="Calibri" w:hAnsi="Calibri"/>
          <w:color w:val="000000"/>
        </w:rPr>
        <w:t>.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ab/>
      </w:r>
      <w:r w:rsidR="00B57E05">
        <w:rPr>
          <w:rFonts w:ascii="Calibri" w:hAnsi="Calibri"/>
          <w:b/>
          <w:color w:val="000000"/>
        </w:rPr>
        <w:t>Расскажите коротко о себе: какую компанию вы представляете, о каком бренде</w:t>
      </w:r>
      <w:r w:rsidR="00B57E05" w:rsidRPr="00B57E05">
        <w:rPr>
          <w:rFonts w:ascii="Calibri" w:hAnsi="Calibri"/>
          <w:b/>
          <w:color w:val="000000"/>
        </w:rPr>
        <w:t>/</w:t>
      </w:r>
      <w:r w:rsidR="00B57E05">
        <w:rPr>
          <w:rFonts w:ascii="Calibri" w:hAnsi="Calibri"/>
          <w:b/>
          <w:color w:val="000000"/>
        </w:rPr>
        <w:t>предложении</w:t>
      </w:r>
      <w:r w:rsidR="00B57E05" w:rsidRPr="00B57E05">
        <w:rPr>
          <w:rFonts w:ascii="Calibri" w:hAnsi="Calibri"/>
          <w:b/>
          <w:color w:val="000000"/>
        </w:rPr>
        <w:t>/</w:t>
      </w:r>
      <w:r w:rsidR="00B57E05">
        <w:rPr>
          <w:rFonts w:ascii="Calibri" w:hAnsi="Calibri"/>
          <w:b/>
          <w:color w:val="000000"/>
        </w:rPr>
        <w:t>услуге</w:t>
      </w:r>
      <w:r w:rsidR="00B57E05" w:rsidRPr="00B57E05">
        <w:rPr>
          <w:rFonts w:ascii="Calibri" w:hAnsi="Calibri"/>
          <w:b/>
          <w:color w:val="000000"/>
        </w:rPr>
        <w:t>/</w:t>
      </w:r>
      <w:r w:rsidR="00B57E05">
        <w:rPr>
          <w:rFonts w:ascii="Calibri" w:hAnsi="Calibri"/>
          <w:b/>
          <w:color w:val="000000"/>
        </w:rPr>
        <w:t>проблеме будем рассказывать?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br/>
      </w:r>
    </w:p>
    <w:p w:rsidR="008B5F4B" w:rsidRDefault="008B5F4B" w:rsidP="008B5F4B">
      <w:pPr>
        <w:rPr>
          <w:rFonts w:ascii="Calibri" w:hAnsi="Calibri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8B5F4B" w:rsidTr="00C9396B">
        <w:trPr>
          <w:trHeight w:val="776"/>
        </w:trPr>
        <w:tc>
          <w:tcPr>
            <w:tcW w:w="9463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8B5F4B" w:rsidRDefault="008B5F4B" w:rsidP="00DC2640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C9396B" w:rsidRDefault="00C9396B" w:rsidP="00C9396B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1.2.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ab/>
        <w:t xml:space="preserve"> </w:t>
      </w:r>
      <w:r w:rsidR="00D32332">
        <w:rPr>
          <w:rFonts w:ascii="Calibri" w:hAnsi="Calibri"/>
          <w:b/>
          <w:color w:val="000000"/>
        </w:rPr>
        <w:t>По каким контактам мы можем с вами связаться?</w:t>
      </w:r>
      <w:r>
        <w:rPr>
          <w:rFonts w:ascii="Calibri" w:hAnsi="Calibri"/>
          <w:b/>
          <w:color w:val="000000"/>
        </w:rPr>
        <w:br/>
      </w:r>
    </w:p>
    <w:p w:rsidR="00C9396B" w:rsidRDefault="00C9396B" w:rsidP="00C9396B">
      <w:pPr>
        <w:rPr>
          <w:rFonts w:ascii="Calibri" w:hAnsi="Calibri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C9396B" w:rsidTr="00DC2640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C9396B" w:rsidRDefault="00C9396B" w:rsidP="00DC2640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8B5F4B" w:rsidRDefault="008B5F4B" w:rsidP="005819BA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5819BA" w:rsidRDefault="008D4842" w:rsidP="005819BA">
      <w:pPr>
        <w:shd w:val="clear" w:color="auto" w:fill="FFFFFF"/>
        <w:ind w:left="-47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 xml:space="preserve">2. </w:t>
      </w:r>
      <w:r w:rsidR="005819BA">
        <w:rPr>
          <w:rFonts w:ascii="Calibri" w:hAnsi="Calibri"/>
          <w:b/>
          <w:color w:val="0070C0"/>
        </w:rPr>
        <w:t>ЧТОБЫ ЧТО?</w:t>
      </w:r>
    </w:p>
    <w:p w:rsidR="007824CC" w:rsidRDefault="007824CC" w:rsidP="005819BA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5819BA" w:rsidRDefault="00F4019B" w:rsidP="005819BA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2</w:t>
      </w:r>
      <w:r w:rsidR="005819BA">
        <w:rPr>
          <w:rFonts w:ascii="Calibri" w:hAnsi="Calibri"/>
          <w:color w:val="000000"/>
        </w:rPr>
        <w:t>.1</w:t>
      </w:r>
      <w:r>
        <w:rPr>
          <w:rFonts w:ascii="Calibri" w:hAnsi="Calibri"/>
          <w:color w:val="000000"/>
        </w:rPr>
        <w:t>.</w:t>
      </w:r>
      <w:r w:rsidR="005819BA">
        <w:rPr>
          <w:rFonts w:ascii="Calibri" w:hAnsi="Calibri"/>
          <w:b/>
          <w:color w:val="000000"/>
        </w:rPr>
        <w:t xml:space="preserve"> </w:t>
      </w:r>
      <w:r w:rsidR="005819BA">
        <w:rPr>
          <w:rFonts w:ascii="Calibri" w:hAnsi="Calibri"/>
          <w:b/>
          <w:color w:val="000000"/>
        </w:rPr>
        <w:tab/>
        <w:t xml:space="preserve">Для чего вам нужен </w:t>
      </w:r>
      <w:r w:rsidR="00D6522C">
        <w:rPr>
          <w:rFonts w:ascii="Calibri" w:hAnsi="Calibri"/>
          <w:b/>
          <w:color w:val="000000"/>
        </w:rPr>
        <w:t>ролик или фильм?</w:t>
      </w:r>
      <w:r w:rsidR="002668C3">
        <w:rPr>
          <w:rFonts w:ascii="Calibri" w:hAnsi="Calibri"/>
          <w:b/>
          <w:color w:val="000000"/>
        </w:rPr>
        <w:br/>
        <w:t>Какие задачи должен решать получившийся продукт</w:t>
      </w:r>
      <w:r w:rsidR="005819BA">
        <w:rPr>
          <w:rFonts w:ascii="Calibri" w:hAnsi="Calibri"/>
          <w:b/>
          <w:color w:val="000000"/>
        </w:rPr>
        <w:t xml:space="preserve">? </w:t>
      </w:r>
      <w:r w:rsidR="005819BA">
        <w:rPr>
          <w:rFonts w:ascii="Calibri" w:hAnsi="Calibri"/>
          <w:b/>
          <w:color w:val="000000"/>
        </w:rPr>
        <w:br/>
      </w:r>
    </w:p>
    <w:p w:rsidR="005819BA" w:rsidRDefault="005819BA" w:rsidP="005819BA">
      <w:pPr>
        <w:rPr>
          <w:rFonts w:ascii="Calibri" w:hAnsi="Calibri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5819BA" w:rsidTr="005819BA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5819BA" w:rsidRDefault="005819BA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5819BA" w:rsidRDefault="005819BA" w:rsidP="005819BA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5819BA" w:rsidRDefault="00F4019B" w:rsidP="005819BA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2</w:t>
      </w:r>
      <w:r w:rsidR="005819BA">
        <w:rPr>
          <w:rFonts w:ascii="Calibri" w:hAnsi="Calibri"/>
          <w:color w:val="000000"/>
        </w:rPr>
        <w:t>.2</w:t>
      </w:r>
      <w:r>
        <w:rPr>
          <w:rFonts w:ascii="Calibri" w:hAnsi="Calibri"/>
          <w:color w:val="000000"/>
        </w:rPr>
        <w:t>.</w:t>
      </w:r>
      <w:r w:rsidR="005819BA">
        <w:rPr>
          <w:rFonts w:ascii="Calibri" w:hAnsi="Calibri"/>
          <w:b/>
          <w:color w:val="000000"/>
        </w:rPr>
        <w:t xml:space="preserve"> </w:t>
      </w:r>
      <w:r w:rsidR="005819BA">
        <w:rPr>
          <w:rFonts w:ascii="Calibri" w:hAnsi="Calibri"/>
          <w:b/>
          <w:color w:val="000000"/>
        </w:rPr>
        <w:tab/>
        <w:t xml:space="preserve">Точки контакта и носители. Где </w:t>
      </w:r>
      <w:r w:rsidR="0097349F">
        <w:rPr>
          <w:rFonts w:ascii="Calibri" w:hAnsi="Calibri"/>
          <w:b/>
          <w:color w:val="000000"/>
        </w:rPr>
        <w:t>будет крутиться видео, в каких условиях зритель ознакомиться с предложением?</w:t>
      </w:r>
      <w:r w:rsidR="005819BA">
        <w:rPr>
          <w:rFonts w:ascii="Calibri" w:hAnsi="Calibri"/>
          <w:b/>
          <w:color w:val="000000"/>
        </w:rPr>
        <w:t xml:space="preserve"> </w:t>
      </w:r>
      <w:r w:rsidR="005819BA">
        <w:rPr>
          <w:rFonts w:ascii="Calibri" w:hAnsi="Calibri"/>
          <w:b/>
          <w:color w:val="000000"/>
        </w:rPr>
        <w:br/>
      </w:r>
    </w:p>
    <w:p w:rsidR="005819BA" w:rsidRDefault="005819BA" w:rsidP="005819BA">
      <w:pPr>
        <w:rPr>
          <w:rFonts w:ascii="Calibri" w:hAnsi="Calibri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5819BA" w:rsidTr="005819BA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5819BA" w:rsidRDefault="005819BA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5819BA" w:rsidRDefault="005819BA" w:rsidP="005819BA">
      <w:pPr>
        <w:rPr>
          <w:rFonts w:ascii="Calibri" w:hAnsi="Calibri"/>
          <w:color w:val="000000"/>
        </w:rPr>
      </w:pPr>
    </w:p>
    <w:p w:rsidR="00E62F35" w:rsidRDefault="00F4019B" w:rsidP="00E62F35">
      <w:pPr>
        <w:shd w:val="clear" w:color="auto" w:fill="FFFFFF"/>
        <w:ind w:hanging="476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2.3.</w:t>
      </w:r>
      <w:r w:rsidR="00E62F35">
        <w:rPr>
          <w:rFonts w:ascii="Calibri" w:hAnsi="Calibri"/>
          <w:b/>
          <w:color w:val="000000"/>
        </w:rPr>
        <w:t xml:space="preserve"> </w:t>
      </w:r>
      <w:r w:rsidR="00E62F35">
        <w:rPr>
          <w:rFonts w:ascii="Calibri" w:hAnsi="Calibri"/>
          <w:b/>
          <w:color w:val="000000"/>
        </w:rPr>
        <w:tab/>
        <w:t>Опишите вашего зрителя. Кто ваша ау</w:t>
      </w:r>
      <w:r w:rsidR="001C3301">
        <w:rPr>
          <w:rFonts w:ascii="Calibri" w:hAnsi="Calibri"/>
          <w:b/>
          <w:color w:val="000000"/>
        </w:rPr>
        <w:t>дитория, как выглядят эти люди:</w:t>
      </w:r>
    </w:p>
    <w:p w:rsidR="00E62F35" w:rsidRDefault="00E62F35" w:rsidP="00E62F35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</w:p>
    <w:p w:rsidR="00E62F35" w:rsidRDefault="00E62F35" w:rsidP="00E62F35">
      <w:pPr>
        <w:rPr>
          <w:rFonts w:ascii="Calibri" w:hAnsi="Calibri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E62F35" w:rsidTr="00DC2640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E62F35" w:rsidRDefault="00E62F35" w:rsidP="00DC2640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E62F35" w:rsidRDefault="00E62F35" w:rsidP="005819BA">
      <w:pPr>
        <w:rPr>
          <w:rFonts w:ascii="Calibri" w:hAnsi="Calibri"/>
          <w:color w:val="000000"/>
        </w:rPr>
      </w:pPr>
    </w:p>
    <w:p w:rsidR="005819BA" w:rsidRDefault="00F4019B" w:rsidP="005819BA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2.4</w:t>
      </w:r>
      <w:r w:rsidR="005819BA">
        <w:rPr>
          <w:rFonts w:ascii="Calibri" w:hAnsi="Calibri"/>
          <w:b/>
          <w:color w:val="000000"/>
        </w:rPr>
        <w:t xml:space="preserve"> </w:t>
      </w:r>
      <w:r w:rsidR="005819BA">
        <w:rPr>
          <w:rFonts w:ascii="Calibri" w:hAnsi="Calibri"/>
          <w:b/>
          <w:color w:val="000000"/>
        </w:rPr>
        <w:tab/>
        <w:t>Какие ощущения у потребителя долж</w:t>
      </w:r>
      <w:r w:rsidR="00C824D5">
        <w:rPr>
          <w:rFonts w:ascii="Calibri" w:hAnsi="Calibri"/>
          <w:b/>
          <w:color w:val="000000"/>
        </w:rPr>
        <w:t xml:space="preserve">но вызывать данное видео? Опишите эмоции, </w:t>
      </w:r>
      <w:r w:rsidR="00EE6799">
        <w:rPr>
          <w:rFonts w:ascii="Calibri" w:hAnsi="Calibri"/>
          <w:b/>
          <w:color w:val="000000"/>
        </w:rPr>
        <w:t>с котор</w:t>
      </w:r>
      <w:r w:rsidR="00646A6F">
        <w:rPr>
          <w:rFonts w:ascii="Calibri" w:hAnsi="Calibri"/>
          <w:b/>
          <w:color w:val="000000"/>
        </w:rPr>
        <w:t>ыми зрители будут его смотреть</w:t>
      </w:r>
      <w:r w:rsidR="00C824D5">
        <w:rPr>
          <w:rFonts w:ascii="Calibri" w:hAnsi="Calibri"/>
          <w:b/>
          <w:color w:val="000000"/>
        </w:rPr>
        <w:t xml:space="preserve">: </w:t>
      </w:r>
      <w:r w:rsidR="005819BA">
        <w:rPr>
          <w:rFonts w:ascii="Calibri" w:hAnsi="Calibri"/>
          <w:b/>
          <w:color w:val="000000"/>
        </w:rPr>
        <w:br/>
      </w:r>
    </w:p>
    <w:p w:rsidR="005819BA" w:rsidRDefault="005819BA" w:rsidP="005819BA">
      <w:pPr>
        <w:rPr>
          <w:rFonts w:ascii="Calibri" w:hAnsi="Calibri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5819BA" w:rsidTr="005819BA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5819BA" w:rsidRDefault="005819BA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5819BA" w:rsidRDefault="005819BA" w:rsidP="005819BA">
      <w:pPr>
        <w:rPr>
          <w:rFonts w:ascii="Calibri" w:hAnsi="Calibri"/>
          <w:color w:val="000000"/>
        </w:rPr>
      </w:pPr>
    </w:p>
    <w:p w:rsidR="005819BA" w:rsidRDefault="005819BA" w:rsidP="005819BA">
      <w:pPr>
        <w:rPr>
          <w:rFonts w:ascii="Calibri" w:hAnsi="Calibri"/>
          <w:color w:val="000000"/>
        </w:rPr>
      </w:pPr>
    </w:p>
    <w:p w:rsidR="00791DE2" w:rsidRDefault="008D4842" w:rsidP="00791DE2">
      <w:pPr>
        <w:shd w:val="clear" w:color="auto" w:fill="FFFFFF"/>
        <w:ind w:left="-47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3</w:t>
      </w:r>
      <w:r w:rsidR="005819BA">
        <w:rPr>
          <w:rFonts w:ascii="Calibri" w:hAnsi="Calibri"/>
          <w:b/>
          <w:color w:val="0070C0"/>
        </w:rPr>
        <w:t xml:space="preserve">. </w:t>
      </w:r>
      <w:r w:rsidR="005819BA">
        <w:rPr>
          <w:rFonts w:ascii="Calibri" w:hAnsi="Calibri"/>
          <w:b/>
          <w:color w:val="0070C0"/>
        </w:rPr>
        <w:tab/>
      </w:r>
      <w:r w:rsidR="00791DE2">
        <w:rPr>
          <w:rFonts w:ascii="Calibri" w:hAnsi="Calibri"/>
          <w:b/>
          <w:color w:val="0070C0"/>
        </w:rPr>
        <w:t>СОДЕРЖАНИЕ И КОНТЕНТНОЕ НАПОЛНЕНИЕ:</w:t>
      </w:r>
    </w:p>
    <w:p w:rsidR="00791DE2" w:rsidRDefault="00791DE2" w:rsidP="00791DE2">
      <w:pPr>
        <w:shd w:val="clear" w:color="auto" w:fill="FFFFFF"/>
        <w:ind w:hanging="476"/>
        <w:rPr>
          <w:rFonts w:ascii="Calibri" w:hAnsi="Calibri"/>
          <w:color w:val="000000"/>
          <w:sz w:val="10"/>
          <w:szCs w:val="10"/>
        </w:rPr>
      </w:pPr>
    </w:p>
    <w:p w:rsidR="00791DE2" w:rsidRDefault="007824CC" w:rsidP="00791DE2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3</w:t>
      </w:r>
      <w:r w:rsidR="00791DE2">
        <w:rPr>
          <w:rFonts w:ascii="Calibri" w:hAnsi="Calibri"/>
          <w:color w:val="000000"/>
        </w:rPr>
        <w:t>.1</w:t>
      </w:r>
      <w:r w:rsidR="00791DE2">
        <w:rPr>
          <w:rFonts w:ascii="Calibri" w:hAnsi="Calibri"/>
          <w:b/>
          <w:color w:val="000000"/>
        </w:rPr>
        <w:t xml:space="preserve"> </w:t>
      </w:r>
      <w:r w:rsidR="00791DE2">
        <w:rPr>
          <w:rFonts w:ascii="Calibri" w:hAnsi="Calibri"/>
          <w:b/>
          <w:color w:val="000000"/>
        </w:rPr>
        <w:tab/>
        <w:t>Языковые версии:</w:t>
      </w:r>
      <w:r w:rsidR="00791DE2">
        <w:rPr>
          <w:rFonts w:ascii="Calibri" w:hAnsi="Calibri"/>
          <w:b/>
          <w:color w:val="000000"/>
        </w:rPr>
        <w:br/>
      </w: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791DE2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791DE2" w:rsidRDefault="00791DE2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791DE2" w:rsidRDefault="00791DE2" w:rsidP="00791DE2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791DE2" w:rsidRDefault="007824CC" w:rsidP="00791DE2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3</w:t>
      </w:r>
      <w:r w:rsidR="00791DE2">
        <w:rPr>
          <w:rFonts w:ascii="Calibri" w:hAnsi="Calibri"/>
          <w:color w:val="000000"/>
        </w:rPr>
        <w:t>.2</w:t>
      </w:r>
      <w:r w:rsidR="00791DE2">
        <w:rPr>
          <w:rFonts w:ascii="Calibri" w:hAnsi="Calibri"/>
          <w:b/>
          <w:color w:val="000000"/>
        </w:rPr>
        <w:t xml:space="preserve"> </w:t>
      </w:r>
      <w:r w:rsidR="00791DE2">
        <w:rPr>
          <w:rFonts w:ascii="Calibri" w:hAnsi="Calibri"/>
          <w:b/>
          <w:color w:val="000000"/>
        </w:rPr>
        <w:tab/>
        <w:t xml:space="preserve">Хронометраж: </w:t>
      </w:r>
      <w:r w:rsidR="00791DE2">
        <w:rPr>
          <w:rFonts w:ascii="Calibri" w:hAnsi="Calibri"/>
          <w:b/>
          <w:color w:val="000000"/>
        </w:rPr>
        <w:br/>
      </w: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791DE2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791DE2" w:rsidRDefault="00791DE2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791DE2" w:rsidRDefault="00791DE2" w:rsidP="00791DE2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4959F9" w:rsidRDefault="007824CC" w:rsidP="004959F9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3</w:t>
      </w:r>
      <w:r w:rsidR="004959F9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3</w:t>
      </w:r>
      <w:r w:rsidR="004959F9">
        <w:rPr>
          <w:rFonts w:ascii="Calibri" w:hAnsi="Calibri"/>
          <w:b/>
          <w:color w:val="000000"/>
        </w:rPr>
        <w:t xml:space="preserve"> </w:t>
      </w:r>
      <w:r w:rsidR="004959F9">
        <w:rPr>
          <w:rFonts w:ascii="Calibri" w:hAnsi="Calibri"/>
          <w:b/>
          <w:color w:val="000000"/>
        </w:rPr>
        <w:tab/>
      </w:r>
      <w:r w:rsidR="004959F9" w:rsidRPr="004959F9">
        <w:rPr>
          <w:rFonts w:ascii="Calibri" w:hAnsi="Calibri"/>
          <w:b/>
          <w:color w:val="000000"/>
        </w:rPr>
        <w:t>Структура рекламного ролика (основные блоки информации)</w:t>
      </w:r>
      <w:r w:rsidR="004959F9">
        <w:rPr>
          <w:rFonts w:ascii="Calibri" w:hAnsi="Calibri"/>
          <w:b/>
          <w:color w:val="000000"/>
        </w:rPr>
        <w:t>:</w:t>
      </w:r>
      <w:r w:rsidR="004959F9">
        <w:rPr>
          <w:rFonts w:ascii="Calibri" w:hAnsi="Calibri"/>
          <w:b/>
          <w:color w:val="000000"/>
        </w:rPr>
        <w:br/>
      </w: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4959F9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4959F9" w:rsidRDefault="004959F9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4959F9" w:rsidRDefault="004959F9" w:rsidP="004959F9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4959F9" w:rsidRDefault="007824CC" w:rsidP="004959F9">
      <w:pPr>
        <w:shd w:val="clear" w:color="auto" w:fill="FFFFFF"/>
        <w:ind w:hanging="476"/>
        <w:rPr>
          <w:rFonts w:ascii="Calibri" w:hAnsi="Calibri"/>
          <w:sz w:val="10"/>
          <w:szCs w:val="10"/>
          <w:u w:val="single"/>
        </w:rPr>
      </w:pPr>
      <w:r>
        <w:rPr>
          <w:rFonts w:ascii="Calibri" w:hAnsi="Calibri"/>
          <w:color w:val="000000"/>
        </w:rPr>
        <w:t>3</w:t>
      </w:r>
      <w:r w:rsidR="004959F9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4</w:t>
      </w:r>
      <w:r w:rsidR="004959F9">
        <w:rPr>
          <w:rFonts w:ascii="Calibri" w:hAnsi="Calibri"/>
          <w:b/>
          <w:color w:val="000000"/>
        </w:rPr>
        <w:t xml:space="preserve"> </w:t>
      </w:r>
      <w:r w:rsidR="004959F9">
        <w:rPr>
          <w:rFonts w:ascii="Calibri" w:hAnsi="Calibri"/>
          <w:b/>
          <w:color w:val="000000"/>
        </w:rPr>
        <w:tab/>
      </w:r>
      <w:r w:rsidR="00E84F20" w:rsidRPr="00E84F20">
        <w:rPr>
          <w:rFonts w:ascii="Calibri" w:hAnsi="Calibri"/>
          <w:b/>
          <w:color w:val="000000"/>
        </w:rPr>
        <w:t>Что должно отложиться в голове у зрителя в конечном итоге:</w:t>
      </w:r>
      <w:r w:rsidR="004959F9">
        <w:rPr>
          <w:rFonts w:ascii="Calibri" w:hAnsi="Calibri"/>
          <w:b/>
          <w:color w:val="000000"/>
        </w:rPr>
        <w:br/>
      </w:r>
      <w:r w:rsidR="004959F9">
        <w:rPr>
          <w:rFonts w:ascii="Calibri" w:hAnsi="Calibri"/>
          <w:u w:val="single"/>
        </w:rPr>
        <w:t>Выделите подчеркиванием.</w:t>
      </w:r>
    </w:p>
    <w:p w:rsidR="00791DE2" w:rsidRDefault="00791DE2" w:rsidP="00791DE2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tbl>
      <w:tblPr>
        <w:tblW w:w="10038" w:type="dxa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2508"/>
        <w:gridCol w:w="2508"/>
        <w:gridCol w:w="2511"/>
        <w:gridCol w:w="2511"/>
      </w:tblGrid>
      <w:tr w:rsidR="004959F9" w:rsidTr="00CD5264">
        <w:trPr>
          <w:trHeight w:val="1500"/>
        </w:trPr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4959F9" w:rsidRPr="00F47273" w:rsidRDefault="00F47273" w:rsidP="00CD5264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Конкретная информация о продукте</w:t>
            </w:r>
            <w:r w:rsidRPr="00F47273">
              <w:rPr>
                <w:rFonts w:ascii="Calibri" w:hAnsi="Calibri"/>
                <w:bCs/>
                <w:color w:val="000000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услуге</w:t>
            </w:r>
            <w:r w:rsidRPr="00F47273">
              <w:rPr>
                <w:rFonts w:ascii="Calibri" w:hAnsi="Calibri"/>
                <w:bCs/>
                <w:color w:val="000000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проблеме</w:t>
            </w:r>
          </w:p>
        </w:tc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4959F9" w:rsidRDefault="00F47273" w:rsidP="00CD5264">
            <w:pPr>
              <w:ind w:left="-11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Образ и имидж бренда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4959F9" w:rsidRDefault="00F47273" w:rsidP="00CD5264">
            <w:pPr>
              <w:ind w:left="-105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Эмоции и впечатления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4959F9" w:rsidRPr="008641C7" w:rsidRDefault="008641C7" w:rsidP="00CD5264">
            <w:pPr>
              <w:ind w:left="-112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Желание совершить целевое действие (кликнуть на ссылку</w:t>
            </w:r>
            <w:r w:rsidRPr="008641C7">
              <w:rPr>
                <w:rFonts w:ascii="Calibri" w:hAnsi="Calibri"/>
                <w:bCs/>
                <w:color w:val="000000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перейти на страницу</w:t>
            </w:r>
            <w:r w:rsidRPr="008641C7">
              <w:rPr>
                <w:rFonts w:ascii="Calibri" w:hAnsi="Calibri"/>
                <w:bCs/>
                <w:color w:val="000000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позвонить и т.д.)</w:t>
            </w:r>
          </w:p>
        </w:tc>
      </w:tr>
    </w:tbl>
    <w:p w:rsidR="00F47273" w:rsidRDefault="00F47273" w:rsidP="00F47273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F47273" w:rsidRDefault="008641C7" w:rsidP="00F47273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Что-то другое</w:t>
      </w:r>
      <w:r w:rsidR="00F47273">
        <w:rPr>
          <w:rFonts w:ascii="Calibri" w:hAnsi="Calibri"/>
          <w:b/>
          <w:color w:val="000000"/>
        </w:rPr>
        <w:t>:</w:t>
      </w:r>
      <w:r w:rsidR="00F47273">
        <w:rPr>
          <w:rFonts w:ascii="Calibri" w:hAnsi="Calibri"/>
          <w:b/>
          <w:color w:val="000000"/>
        </w:rPr>
        <w:br/>
      </w: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F47273" w:rsidTr="00516F5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F47273" w:rsidRDefault="00F47273" w:rsidP="00516F5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4959F9" w:rsidRDefault="004959F9" w:rsidP="00791DE2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E84F20" w:rsidRDefault="007824CC" w:rsidP="00E84F20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3</w:t>
      </w:r>
      <w:r w:rsidR="00E84F20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5</w:t>
      </w:r>
      <w:r w:rsidR="00E84F20">
        <w:rPr>
          <w:rFonts w:ascii="Calibri" w:hAnsi="Calibri"/>
          <w:b/>
          <w:color w:val="000000"/>
        </w:rPr>
        <w:tab/>
        <w:t>Вставьте сюда всю информацию, которая обязательно должна быть в ролике:</w:t>
      </w:r>
      <w:r w:rsidR="00E84F20">
        <w:rPr>
          <w:rFonts w:ascii="Calibri" w:hAnsi="Calibri"/>
          <w:b/>
          <w:color w:val="000000"/>
        </w:rPr>
        <w:br/>
      </w: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E84F20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E84F20" w:rsidRDefault="00E84F20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791DE2" w:rsidRDefault="00791DE2" w:rsidP="00791DE2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871B62" w:rsidRDefault="007824CC" w:rsidP="00871B62">
      <w:pPr>
        <w:shd w:val="clear" w:color="auto" w:fill="FFFFFF"/>
        <w:ind w:hanging="476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3</w:t>
      </w:r>
      <w:r w:rsidR="00871B62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6</w:t>
      </w:r>
      <w:r w:rsidR="00871B62">
        <w:rPr>
          <w:rFonts w:ascii="Calibri" w:hAnsi="Calibri"/>
          <w:b/>
          <w:color w:val="000000"/>
        </w:rPr>
        <w:t xml:space="preserve"> </w:t>
      </w:r>
      <w:r w:rsidR="00871B62">
        <w:rPr>
          <w:rFonts w:ascii="Calibri" w:hAnsi="Calibri"/>
          <w:b/>
          <w:color w:val="000000"/>
        </w:rPr>
        <w:tab/>
        <w:t>Есть ли какие-нибудь ограничения, о чем мы говорить не должны?</w:t>
      </w:r>
    </w:p>
    <w:p w:rsidR="001C3301" w:rsidRDefault="001C3301" w:rsidP="00871B62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871B62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871B62" w:rsidRDefault="00871B62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871B62" w:rsidRDefault="00871B62" w:rsidP="00791DE2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5819BA" w:rsidRDefault="00BD2C74" w:rsidP="00791DE2">
      <w:pPr>
        <w:shd w:val="clear" w:color="auto" w:fill="FFFFFF"/>
        <w:ind w:left="-47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 xml:space="preserve">4. </w:t>
      </w:r>
      <w:r>
        <w:rPr>
          <w:rFonts w:ascii="Calibri" w:hAnsi="Calibri"/>
          <w:b/>
          <w:color w:val="0070C0"/>
        </w:rPr>
        <w:tab/>
      </w:r>
      <w:r w:rsidR="007824CC">
        <w:rPr>
          <w:rFonts w:ascii="Calibri" w:hAnsi="Calibri"/>
          <w:b/>
          <w:color w:val="0070C0"/>
        </w:rPr>
        <w:t>ИСПОЛНЕНИЕ</w:t>
      </w:r>
      <w:r w:rsidR="008D4842">
        <w:rPr>
          <w:rFonts w:ascii="Calibri" w:hAnsi="Calibri"/>
          <w:b/>
          <w:color w:val="0070C0"/>
        </w:rPr>
        <w:t>:</w:t>
      </w:r>
    </w:p>
    <w:p w:rsidR="009E1939" w:rsidRDefault="009E1939" w:rsidP="00791DE2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9E1939" w:rsidRDefault="003C4ABC" w:rsidP="009E1939">
      <w:pPr>
        <w:shd w:val="clear" w:color="auto" w:fill="FFFFFF"/>
        <w:ind w:hanging="476"/>
        <w:rPr>
          <w:rFonts w:ascii="Calibri" w:hAnsi="Calibri"/>
          <w:sz w:val="10"/>
          <w:szCs w:val="10"/>
          <w:u w:val="single"/>
        </w:rPr>
      </w:pPr>
      <w:r>
        <w:rPr>
          <w:rFonts w:ascii="Calibri" w:hAnsi="Calibri"/>
          <w:color w:val="000000"/>
        </w:rPr>
        <w:t>4</w:t>
      </w:r>
      <w:r w:rsidR="009E1939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1</w:t>
      </w:r>
      <w:r w:rsidR="009E1939">
        <w:rPr>
          <w:rFonts w:ascii="Calibri" w:hAnsi="Calibri"/>
          <w:b/>
          <w:color w:val="000000"/>
        </w:rPr>
        <w:t xml:space="preserve"> </w:t>
      </w:r>
      <w:r w:rsidR="009E1939">
        <w:rPr>
          <w:rFonts w:ascii="Calibri" w:hAnsi="Calibri"/>
          <w:b/>
          <w:color w:val="000000"/>
        </w:rPr>
        <w:tab/>
      </w:r>
      <w:r w:rsidR="00B66388" w:rsidRPr="00B66388">
        <w:rPr>
          <w:rFonts w:ascii="Calibri" w:hAnsi="Calibri"/>
          <w:b/>
          <w:color w:val="000000"/>
        </w:rPr>
        <w:t>Производственный формат видеоролика</w:t>
      </w:r>
      <w:r w:rsidR="00B66388">
        <w:rPr>
          <w:rFonts w:ascii="Calibri" w:hAnsi="Calibri"/>
          <w:b/>
          <w:color w:val="000000"/>
        </w:rPr>
        <w:t>:</w:t>
      </w:r>
      <w:r w:rsidR="009E1939">
        <w:rPr>
          <w:rFonts w:ascii="Calibri" w:hAnsi="Calibri"/>
          <w:b/>
          <w:color w:val="000000"/>
        </w:rPr>
        <w:br/>
      </w:r>
      <w:r w:rsidR="009E1939">
        <w:rPr>
          <w:rFonts w:ascii="Calibri" w:hAnsi="Calibri"/>
          <w:u w:val="single"/>
        </w:rPr>
        <w:t>Выделите подчеркиванием.</w:t>
      </w:r>
    </w:p>
    <w:p w:rsidR="009E1939" w:rsidRDefault="009E1939" w:rsidP="009E1939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tbl>
      <w:tblPr>
        <w:tblW w:w="10038" w:type="dxa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2508"/>
        <w:gridCol w:w="2505"/>
        <w:gridCol w:w="2519"/>
        <w:gridCol w:w="2506"/>
      </w:tblGrid>
      <w:tr w:rsidR="009E1939" w:rsidTr="00586C81">
        <w:trPr>
          <w:trHeight w:val="81"/>
        </w:trPr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9E1939" w:rsidRDefault="00081EEC" w:rsidP="00586C81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Постановочн</w:t>
            </w:r>
            <w:r w:rsidR="00586C81">
              <w:rPr>
                <w:rFonts w:ascii="Calibri" w:hAnsi="Calibri"/>
                <w:bCs/>
                <w:color w:val="000000"/>
              </w:rPr>
              <w:t>ая</w:t>
            </w:r>
            <w:r>
              <w:rPr>
                <w:rFonts w:ascii="Calibri" w:hAnsi="Calibri"/>
                <w:bCs/>
                <w:color w:val="000000"/>
              </w:rPr>
              <w:t xml:space="preserve"> видео-съемк</w:t>
            </w:r>
            <w:r w:rsidR="00586C81">
              <w:rPr>
                <w:rFonts w:ascii="Calibri" w:hAnsi="Calibri"/>
                <w:bCs/>
                <w:color w:val="000000"/>
              </w:rPr>
              <w:t>а</w:t>
            </w:r>
            <w:r>
              <w:rPr>
                <w:rFonts w:ascii="Calibri" w:hAnsi="Calibri"/>
                <w:bCs/>
                <w:color w:val="000000"/>
              </w:rPr>
              <w:t xml:space="preserve"> (с привлечением актеров)</w:t>
            </w:r>
          </w:p>
        </w:tc>
        <w:tc>
          <w:tcPr>
            <w:tcW w:w="2505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9E1939" w:rsidRDefault="00081EEC" w:rsidP="00586C81">
            <w:pPr>
              <w:ind w:left="-11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Репортажная видеосъемка (</w:t>
            </w:r>
            <w:r w:rsidR="00586C81" w:rsidRPr="00586C81">
              <w:rPr>
                <w:rFonts w:ascii="Calibri" w:hAnsi="Calibri"/>
                <w:bCs/>
                <w:color w:val="000000"/>
              </w:rPr>
              <w:t>условно – как в теленовостях</w:t>
            </w:r>
            <w:r w:rsidR="00586C81">
              <w:rPr>
                <w:rFonts w:ascii="Calibri" w:hAnsi="Calibri"/>
                <w:bCs/>
                <w:color w:val="000000"/>
              </w:rPr>
              <w:t>)</w:t>
            </w:r>
          </w:p>
        </w:tc>
        <w:tc>
          <w:tcPr>
            <w:tcW w:w="2519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9E1939" w:rsidRPr="00586C81" w:rsidRDefault="00586C81" w:rsidP="00586C81">
            <w:pPr>
              <w:ind w:left="-105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Анимация</w:t>
            </w:r>
            <w:r>
              <w:rPr>
                <w:rFonts w:ascii="Calibri" w:hAnsi="Calibri"/>
                <w:bCs/>
                <w:color w:val="000000"/>
                <w:lang w:val="en-US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Мультипликация</w:t>
            </w:r>
          </w:p>
        </w:tc>
        <w:tc>
          <w:tcPr>
            <w:tcW w:w="2506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9E1939" w:rsidRDefault="00586C81" w:rsidP="00586C81">
            <w:pPr>
              <w:ind w:left="-112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Комбинированный формат</w:t>
            </w:r>
          </w:p>
        </w:tc>
      </w:tr>
    </w:tbl>
    <w:p w:rsidR="009E1939" w:rsidRDefault="009E1939" w:rsidP="00791DE2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586C81" w:rsidRDefault="003C4ABC" w:rsidP="00B66388">
      <w:pPr>
        <w:shd w:val="clear" w:color="auto" w:fill="FFFFFF"/>
        <w:ind w:hanging="476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4</w:t>
      </w:r>
      <w:r w:rsidR="00B66388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2</w:t>
      </w:r>
      <w:r w:rsidR="00B66388">
        <w:rPr>
          <w:rFonts w:ascii="Calibri" w:hAnsi="Calibri"/>
          <w:b/>
          <w:color w:val="000000"/>
        </w:rPr>
        <w:t xml:space="preserve"> </w:t>
      </w:r>
      <w:r w:rsidR="00B66388">
        <w:rPr>
          <w:rFonts w:ascii="Calibri" w:hAnsi="Calibri"/>
          <w:b/>
          <w:color w:val="000000"/>
        </w:rPr>
        <w:tab/>
        <w:t xml:space="preserve">Приведите примеры </w:t>
      </w:r>
      <w:r w:rsidR="00586C81">
        <w:rPr>
          <w:rFonts w:ascii="Calibri" w:hAnsi="Calibri"/>
          <w:b/>
          <w:color w:val="000000"/>
        </w:rPr>
        <w:t>видеороликов (луч</w:t>
      </w:r>
      <w:r w:rsidR="003B58BB">
        <w:rPr>
          <w:rFonts w:ascii="Calibri" w:hAnsi="Calibri"/>
          <w:b/>
          <w:color w:val="000000"/>
        </w:rPr>
        <w:t>ш</w:t>
      </w:r>
      <w:r w:rsidR="00586C81">
        <w:rPr>
          <w:rFonts w:ascii="Calibri" w:hAnsi="Calibri"/>
          <w:b/>
          <w:color w:val="000000"/>
        </w:rPr>
        <w:t>е всего в формате ссылок), которые вы считаете удачными в разрезе поставленных задач и расскажите почему</w:t>
      </w:r>
      <w:r>
        <w:rPr>
          <w:rFonts w:ascii="Calibri" w:hAnsi="Calibri"/>
          <w:b/>
          <w:color w:val="000000"/>
        </w:rPr>
        <w:t>:</w:t>
      </w:r>
    </w:p>
    <w:p w:rsidR="00B66388" w:rsidRDefault="00B66388" w:rsidP="00B66388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B66388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B66388" w:rsidRDefault="00B66388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B66388" w:rsidRDefault="00B66388" w:rsidP="00B66388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B66388" w:rsidRDefault="003C4ABC" w:rsidP="00B66388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lastRenderedPageBreak/>
        <w:t>4</w:t>
      </w:r>
      <w:r w:rsidR="00B66388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3</w:t>
      </w:r>
      <w:r w:rsidR="00B66388">
        <w:rPr>
          <w:rFonts w:ascii="Calibri" w:hAnsi="Calibri"/>
          <w:b/>
          <w:color w:val="000000"/>
        </w:rPr>
        <w:t xml:space="preserve"> </w:t>
      </w:r>
      <w:r w:rsidR="00B66388"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>Приведите примеры видеороликов (луч</w:t>
      </w:r>
      <w:r w:rsidR="003B58BB">
        <w:rPr>
          <w:rFonts w:ascii="Calibri" w:hAnsi="Calibri"/>
          <w:b/>
          <w:color w:val="000000"/>
        </w:rPr>
        <w:t>ш</w:t>
      </w:r>
      <w:r>
        <w:rPr>
          <w:rFonts w:ascii="Calibri" w:hAnsi="Calibri"/>
          <w:b/>
          <w:color w:val="000000"/>
        </w:rPr>
        <w:t>е всего в формате ссылок), которые вы считаете неудачными в разрезе поставленных задач и расскажите почему:</w:t>
      </w:r>
    </w:p>
    <w:p w:rsidR="00B66388" w:rsidRDefault="00B66388" w:rsidP="00B66388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B66388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B66388" w:rsidRDefault="00B66388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9E1939" w:rsidRDefault="009E1939" w:rsidP="00791DE2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5819BA" w:rsidRDefault="005819BA" w:rsidP="005819BA">
      <w:pPr>
        <w:shd w:val="clear" w:color="auto" w:fill="FFFFFF"/>
        <w:ind w:hanging="476"/>
        <w:rPr>
          <w:rFonts w:ascii="Calibri" w:hAnsi="Calibri"/>
          <w:color w:val="000000"/>
          <w:sz w:val="10"/>
          <w:szCs w:val="10"/>
        </w:rPr>
      </w:pPr>
    </w:p>
    <w:p w:rsidR="00B66388" w:rsidRDefault="00BD2C74" w:rsidP="00B66388">
      <w:pPr>
        <w:shd w:val="clear" w:color="auto" w:fill="FFFFFF"/>
        <w:ind w:left="-47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5.</w:t>
      </w:r>
      <w:r>
        <w:rPr>
          <w:rFonts w:ascii="Calibri" w:hAnsi="Calibri"/>
          <w:b/>
          <w:color w:val="0070C0"/>
        </w:rPr>
        <w:tab/>
      </w:r>
      <w:r w:rsidR="00B66388">
        <w:rPr>
          <w:rFonts w:ascii="Calibri" w:hAnsi="Calibri"/>
          <w:b/>
          <w:color w:val="0070C0"/>
        </w:rPr>
        <w:t>ВИДЕОСЪЕМКА: (Заполняется, если вы планируете ее использование):</w:t>
      </w:r>
    </w:p>
    <w:p w:rsidR="00B66388" w:rsidRDefault="00B66388" w:rsidP="00B66388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682D71" w:rsidRDefault="004664E9" w:rsidP="00682D71">
      <w:pPr>
        <w:shd w:val="clear" w:color="auto" w:fill="FFFFFF"/>
        <w:ind w:hanging="476"/>
        <w:rPr>
          <w:rFonts w:ascii="Calibri" w:hAnsi="Calibri"/>
          <w:sz w:val="10"/>
          <w:szCs w:val="10"/>
          <w:u w:val="single"/>
        </w:rPr>
      </w:pPr>
      <w:r>
        <w:rPr>
          <w:rFonts w:ascii="Calibri" w:hAnsi="Calibri"/>
          <w:color w:val="000000"/>
        </w:rPr>
        <w:t>5.1</w:t>
      </w:r>
      <w:r w:rsidR="00682D71">
        <w:rPr>
          <w:rFonts w:ascii="Calibri" w:hAnsi="Calibri"/>
          <w:b/>
          <w:color w:val="000000"/>
        </w:rPr>
        <w:t xml:space="preserve"> </w:t>
      </w:r>
      <w:r w:rsidR="00682D71">
        <w:rPr>
          <w:rFonts w:ascii="Calibri" w:hAnsi="Calibri"/>
          <w:b/>
          <w:color w:val="000000"/>
        </w:rPr>
        <w:tab/>
      </w:r>
      <w:r w:rsidR="00083634">
        <w:rPr>
          <w:rFonts w:ascii="Calibri" w:hAnsi="Calibri"/>
          <w:b/>
          <w:color w:val="000000"/>
        </w:rPr>
        <w:t>Какую видеосъемку вы бы хотели видеть в ролике:</w:t>
      </w:r>
      <w:r w:rsidR="00682D71">
        <w:rPr>
          <w:rFonts w:ascii="Calibri" w:hAnsi="Calibri"/>
          <w:b/>
          <w:color w:val="000000"/>
        </w:rPr>
        <w:t xml:space="preserve"> </w:t>
      </w:r>
      <w:r w:rsidR="00682D71">
        <w:rPr>
          <w:rFonts w:ascii="Calibri" w:hAnsi="Calibri"/>
          <w:b/>
          <w:color w:val="000000"/>
        </w:rPr>
        <w:br/>
      </w:r>
      <w:r w:rsidR="00682D71">
        <w:rPr>
          <w:rFonts w:ascii="Calibri" w:hAnsi="Calibri"/>
          <w:u w:val="single"/>
        </w:rPr>
        <w:t>Выделите подчеркиванием.</w:t>
      </w:r>
    </w:p>
    <w:p w:rsidR="00682D71" w:rsidRDefault="00682D71" w:rsidP="00682D71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</w:p>
    <w:tbl>
      <w:tblPr>
        <w:tblW w:w="10038" w:type="dxa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2508"/>
        <w:gridCol w:w="2508"/>
        <w:gridCol w:w="2511"/>
        <w:gridCol w:w="2511"/>
      </w:tblGrid>
      <w:tr w:rsidR="00682D71" w:rsidTr="00785137">
        <w:trPr>
          <w:trHeight w:val="904"/>
        </w:trPr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682D71" w:rsidRDefault="005644AC" w:rsidP="00785137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Постановочная съемка с актерами</w:t>
            </w:r>
          </w:p>
        </w:tc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682D71" w:rsidRDefault="005644AC" w:rsidP="00785137">
            <w:pPr>
              <w:ind w:left="-11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Репортажная съемка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682D71" w:rsidRDefault="005644AC" w:rsidP="00785137">
            <w:pPr>
              <w:ind w:left="-105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Клиповая съемка (очень динамичная, с обилием переходов)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682D71" w:rsidRPr="005644AC" w:rsidRDefault="005644AC" w:rsidP="00785137">
            <w:pPr>
              <w:ind w:left="-112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В движении</w:t>
            </w:r>
            <w:r>
              <w:rPr>
                <w:rFonts w:ascii="Calibri" w:hAnsi="Calibri"/>
                <w:bCs/>
                <w:color w:val="000000"/>
                <w:lang w:val="en-US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на ходу</w:t>
            </w:r>
          </w:p>
        </w:tc>
      </w:tr>
      <w:tr w:rsidR="00682D71" w:rsidTr="00785137">
        <w:trPr>
          <w:trHeight w:val="833"/>
        </w:trPr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682D71" w:rsidRDefault="005644AC" w:rsidP="00785137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Видеоинтервью</w:t>
            </w:r>
          </w:p>
        </w:tc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682D71" w:rsidRDefault="005644AC" w:rsidP="00785137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Видео с наложенной графикой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682D71" w:rsidRDefault="005644AC" w:rsidP="00785137">
            <w:pPr>
              <w:ind w:left="-11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Съемка с высоты птичьего полета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682D71" w:rsidRDefault="00B44DB0" w:rsidP="00785137">
            <w:pPr>
              <w:ind w:left="-105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Видео с </w:t>
            </w:r>
            <w:r w:rsidR="00785137">
              <w:rPr>
                <w:rFonts w:ascii="Calibri" w:hAnsi="Calibri"/>
                <w:bCs/>
                <w:color w:val="000000"/>
              </w:rPr>
              <w:t>заменой</w:t>
            </w:r>
            <w:r>
              <w:rPr>
                <w:rFonts w:ascii="Calibri" w:hAnsi="Calibri"/>
                <w:bCs/>
                <w:color w:val="000000"/>
              </w:rPr>
              <w:t xml:space="preserve"> заднего фона</w:t>
            </w:r>
          </w:p>
        </w:tc>
      </w:tr>
    </w:tbl>
    <w:p w:rsidR="00B66388" w:rsidRDefault="00B66388" w:rsidP="005819BA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5819BA" w:rsidRDefault="004664E9" w:rsidP="005819BA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5</w:t>
      </w:r>
      <w:r w:rsidR="005819BA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2</w:t>
      </w:r>
      <w:r w:rsidR="00B847C2">
        <w:rPr>
          <w:rFonts w:ascii="Calibri" w:hAnsi="Calibri"/>
          <w:b/>
          <w:color w:val="000000"/>
        </w:rPr>
        <w:t xml:space="preserve"> </w:t>
      </w:r>
      <w:r w:rsidR="00B847C2">
        <w:rPr>
          <w:rFonts w:ascii="Calibri" w:hAnsi="Calibri"/>
          <w:b/>
          <w:color w:val="000000"/>
        </w:rPr>
        <w:tab/>
      </w:r>
      <w:r w:rsidR="00FE587D" w:rsidRPr="00FE587D">
        <w:rPr>
          <w:rFonts w:ascii="Calibri" w:hAnsi="Calibri"/>
          <w:b/>
          <w:color w:val="000000"/>
        </w:rPr>
        <w:t>Планируются ли в участие актеров? Есть ли требования/предполагаемый типаж героев ролика?</w:t>
      </w:r>
      <w:r w:rsidR="005819BA">
        <w:rPr>
          <w:rFonts w:ascii="Calibri" w:hAnsi="Calibri"/>
          <w:b/>
          <w:color w:val="000000"/>
        </w:rPr>
        <w:br/>
      </w: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5819BA" w:rsidTr="005819BA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5819BA" w:rsidRDefault="005819BA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5819BA" w:rsidRDefault="005819BA" w:rsidP="005819BA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5819BA" w:rsidRDefault="004664E9" w:rsidP="005819BA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5</w:t>
      </w:r>
      <w:r w:rsidR="005819BA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3</w:t>
      </w:r>
      <w:r w:rsidR="005819BA">
        <w:rPr>
          <w:rFonts w:ascii="Calibri" w:hAnsi="Calibri"/>
          <w:b/>
          <w:color w:val="000000"/>
        </w:rPr>
        <w:tab/>
      </w:r>
      <w:r w:rsidR="00FF1A43">
        <w:rPr>
          <w:rFonts w:ascii="Calibri" w:hAnsi="Calibri"/>
          <w:b/>
          <w:color w:val="000000"/>
        </w:rPr>
        <w:t xml:space="preserve">Есть ли </w:t>
      </w:r>
      <w:r w:rsidR="002654A1">
        <w:rPr>
          <w:rFonts w:ascii="Calibri" w:hAnsi="Calibri"/>
          <w:b/>
          <w:color w:val="000000"/>
        </w:rPr>
        <w:t>требования к съемочным локациям?</w:t>
      </w:r>
      <w:r w:rsidR="005819BA">
        <w:rPr>
          <w:rFonts w:ascii="Calibri" w:hAnsi="Calibri"/>
          <w:b/>
          <w:color w:val="000000"/>
        </w:rPr>
        <w:t xml:space="preserve"> </w:t>
      </w:r>
      <w:r w:rsidR="005819BA">
        <w:rPr>
          <w:rFonts w:ascii="Calibri" w:hAnsi="Calibri"/>
          <w:b/>
          <w:color w:val="000000"/>
        </w:rPr>
        <w:br/>
      </w: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5819BA" w:rsidTr="005819BA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5819BA" w:rsidRDefault="005819BA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5819BA" w:rsidRDefault="005819BA" w:rsidP="005819BA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D2276E" w:rsidRDefault="00BD2C74" w:rsidP="00D2276E">
      <w:pPr>
        <w:shd w:val="clear" w:color="auto" w:fill="FFFFFF"/>
        <w:ind w:left="-47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6.</w:t>
      </w:r>
      <w:r>
        <w:rPr>
          <w:rFonts w:ascii="Calibri" w:hAnsi="Calibri"/>
          <w:b/>
          <w:color w:val="0070C0"/>
        </w:rPr>
        <w:tab/>
      </w:r>
      <w:r w:rsidR="00D2276E">
        <w:rPr>
          <w:rFonts w:ascii="Calibri" w:hAnsi="Calibri"/>
          <w:b/>
          <w:color w:val="0070C0"/>
        </w:rPr>
        <w:t>ГРАФИКА: (Заполняется, если вы планируете ее использование):</w:t>
      </w:r>
    </w:p>
    <w:p w:rsidR="00D2276E" w:rsidRDefault="00D2276E" w:rsidP="00D2276E">
      <w:pPr>
        <w:shd w:val="clear" w:color="auto" w:fill="FFFFFF"/>
        <w:ind w:left="-476"/>
        <w:rPr>
          <w:rFonts w:ascii="Calibri" w:hAnsi="Calibri"/>
          <w:b/>
          <w:color w:val="0070C0"/>
        </w:rPr>
      </w:pPr>
    </w:p>
    <w:p w:rsidR="00785137" w:rsidRDefault="00C52D01" w:rsidP="00785137">
      <w:pPr>
        <w:shd w:val="clear" w:color="auto" w:fill="FFFFFF"/>
        <w:ind w:hanging="476"/>
        <w:rPr>
          <w:rFonts w:ascii="Calibri" w:hAnsi="Calibri"/>
          <w:u w:val="single"/>
        </w:rPr>
      </w:pPr>
      <w:r>
        <w:rPr>
          <w:rFonts w:ascii="Calibri" w:hAnsi="Calibri"/>
          <w:color w:val="000000"/>
        </w:rPr>
        <w:t>6.1</w:t>
      </w:r>
      <w:r w:rsidR="00D2276E">
        <w:rPr>
          <w:rFonts w:ascii="Calibri" w:hAnsi="Calibri"/>
          <w:b/>
          <w:color w:val="000000"/>
        </w:rPr>
        <w:t xml:space="preserve"> </w:t>
      </w:r>
      <w:r w:rsidR="00D2276E">
        <w:rPr>
          <w:rFonts w:ascii="Calibri" w:hAnsi="Calibri"/>
          <w:b/>
          <w:color w:val="000000"/>
        </w:rPr>
        <w:tab/>
        <w:t>Какой вид графики вы бы хотели видеть в ролике:</w:t>
      </w:r>
      <w:r w:rsidR="00D2276E">
        <w:rPr>
          <w:rFonts w:ascii="Calibri" w:hAnsi="Calibri"/>
          <w:b/>
          <w:color w:val="000000"/>
        </w:rPr>
        <w:br/>
      </w:r>
      <w:r w:rsidR="00D2276E">
        <w:rPr>
          <w:rFonts w:ascii="Calibri" w:hAnsi="Calibri"/>
          <w:u w:val="single"/>
        </w:rPr>
        <w:t>Выделите подчеркиванием.</w:t>
      </w:r>
    </w:p>
    <w:p w:rsidR="00785137" w:rsidRDefault="00785137" w:rsidP="00785137">
      <w:pPr>
        <w:shd w:val="clear" w:color="auto" w:fill="FFFFFF"/>
        <w:ind w:hanging="476"/>
        <w:rPr>
          <w:rFonts w:ascii="Calibri" w:hAnsi="Calibri"/>
          <w:u w:val="single"/>
        </w:rPr>
      </w:pPr>
    </w:p>
    <w:tbl>
      <w:tblPr>
        <w:tblW w:w="10038" w:type="dxa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2508"/>
        <w:gridCol w:w="2508"/>
        <w:gridCol w:w="2511"/>
        <w:gridCol w:w="2511"/>
      </w:tblGrid>
      <w:tr w:rsidR="00785137" w:rsidRPr="005644AC" w:rsidTr="00516F5B">
        <w:trPr>
          <w:trHeight w:val="904"/>
        </w:trPr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785137" w:rsidRPr="00785137" w:rsidRDefault="00785137" w:rsidP="00516F5B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На фотографиях</w:t>
            </w:r>
            <w:r>
              <w:rPr>
                <w:rFonts w:ascii="Calibri" w:hAnsi="Calibri"/>
                <w:bCs/>
                <w:color w:val="000000"/>
                <w:lang w:val="en-US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имеющихся видеофрагментах</w:t>
            </w:r>
          </w:p>
        </w:tc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785137" w:rsidRPr="00785137" w:rsidRDefault="00785137" w:rsidP="00516F5B">
            <w:pPr>
              <w:ind w:left="-11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Простая, схематичная 2</w:t>
            </w:r>
            <w:r>
              <w:rPr>
                <w:rFonts w:ascii="Calibri" w:hAnsi="Calibri"/>
                <w:bCs/>
                <w:color w:val="000000"/>
                <w:lang w:val="en-US"/>
              </w:rPr>
              <w:t xml:space="preserve">D </w:t>
            </w:r>
            <w:r>
              <w:rPr>
                <w:rFonts w:ascii="Calibri" w:hAnsi="Calibri"/>
                <w:bCs/>
                <w:color w:val="000000"/>
              </w:rPr>
              <w:t>графика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785137" w:rsidRDefault="00785137" w:rsidP="00785137">
            <w:pPr>
              <w:ind w:left="-105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Сложная, детализированная 2</w:t>
            </w:r>
            <w:r>
              <w:rPr>
                <w:rFonts w:ascii="Calibri" w:hAnsi="Calibri"/>
                <w:bCs/>
                <w:color w:val="000000"/>
                <w:lang w:val="en-US"/>
              </w:rPr>
              <w:t>D</w:t>
            </w:r>
            <w:r w:rsidRPr="00785137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графика, с анимацией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785137" w:rsidRPr="00785137" w:rsidRDefault="00785137" w:rsidP="00785137">
            <w:pPr>
              <w:ind w:left="-112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Мультипликация с включением персонажа</w:t>
            </w:r>
          </w:p>
        </w:tc>
      </w:tr>
      <w:tr w:rsidR="00785137" w:rsidTr="00516F5B">
        <w:trPr>
          <w:trHeight w:val="833"/>
        </w:trPr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785137" w:rsidRPr="00785137" w:rsidRDefault="00785137" w:rsidP="00516F5B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Простая, схематичная 3</w:t>
            </w:r>
            <w:r>
              <w:rPr>
                <w:rFonts w:ascii="Calibri" w:hAnsi="Calibri"/>
                <w:bCs/>
                <w:color w:val="000000"/>
                <w:lang w:val="en-US"/>
              </w:rPr>
              <w:t xml:space="preserve">D </w:t>
            </w:r>
            <w:r>
              <w:rPr>
                <w:rFonts w:ascii="Calibri" w:hAnsi="Calibri"/>
                <w:bCs/>
                <w:color w:val="000000"/>
              </w:rPr>
              <w:t>графика</w:t>
            </w:r>
          </w:p>
        </w:tc>
        <w:tc>
          <w:tcPr>
            <w:tcW w:w="250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785137" w:rsidRDefault="00785137" w:rsidP="00785137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Сложная, детализированная 3</w:t>
            </w:r>
            <w:r>
              <w:rPr>
                <w:rFonts w:ascii="Calibri" w:hAnsi="Calibri"/>
                <w:bCs/>
                <w:color w:val="000000"/>
                <w:lang w:val="en-US"/>
              </w:rPr>
              <w:t>D</w:t>
            </w:r>
            <w:r w:rsidRPr="00785137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графика, с анимацией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785137" w:rsidRPr="00B653E4" w:rsidRDefault="00B653E4" w:rsidP="00516F5B">
            <w:pPr>
              <w:ind w:left="-11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Включение в графическую среду реальных объектов</w:t>
            </w:r>
            <w:r w:rsidRPr="00B653E4">
              <w:rPr>
                <w:rFonts w:ascii="Calibri" w:hAnsi="Calibri"/>
                <w:bCs/>
                <w:color w:val="000000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людей</w:t>
            </w:r>
          </w:p>
        </w:tc>
        <w:tc>
          <w:tcPr>
            <w:tcW w:w="2511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:rsidR="00785137" w:rsidRDefault="00C04E0F" w:rsidP="00516F5B">
            <w:pPr>
              <w:ind w:left="-105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Инфографика</w:t>
            </w:r>
          </w:p>
        </w:tc>
      </w:tr>
    </w:tbl>
    <w:p w:rsidR="00D2276E" w:rsidRDefault="00785137" w:rsidP="00785137">
      <w:pPr>
        <w:shd w:val="clear" w:color="auto" w:fill="FFFFFF"/>
        <w:ind w:hanging="47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 w:rsidR="00D2276E" w:rsidRDefault="00D2276E" w:rsidP="005819BA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BD2C74" w:rsidRDefault="00BD2C74" w:rsidP="00BD2C74">
      <w:pPr>
        <w:shd w:val="clear" w:color="auto" w:fill="FFFFFF"/>
        <w:ind w:left="-47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 xml:space="preserve">7. </w:t>
      </w:r>
      <w:r>
        <w:rPr>
          <w:rFonts w:ascii="Calibri" w:hAnsi="Calibri"/>
          <w:b/>
          <w:color w:val="0070C0"/>
        </w:rPr>
        <w:tab/>
        <w:t>ЗВУК:</w:t>
      </w:r>
    </w:p>
    <w:p w:rsidR="00BD2C74" w:rsidRDefault="00BD2C74" w:rsidP="00BD2C74">
      <w:pPr>
        <w:shd w:val="clear" w:color="auto" w:fill="FFFFFF"/>
        <w:ind w:hanging="476"/>
        <w:rPr>
          <w:rFonts w:ascii="Calibri" w:hAnsi="Calibri"/>
          <w:color w:val="000000"/>
          <w:sz w:val="10"/>
          <w:szCs w:val="10"/>
        </w:rPr>
      </w:pPr>
    </w:p>
    <w:p w:rsidR="00BD2C74" w:rsidRDefault="00C52D01" w:rsidP="00BD2C74">
      <w:pPr>
        <w:shd w:val="clear" w:color="auto" w:fill="FFFFFF"/>
        <w:ind w:hanging="476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7</w:t>
      </w:r>
      <w:r w:rsidR="00BD2C74">
        <w:rPr>
          <w:rFonts w:ascii="Calibri" w:hAnsi="Calibri"/>
          <w:color w:val="000000"/>
        </w:rPr>
        <w:t>.1</w:t>
      </w:r>
      <w:r w:rsidR="00BD2C74">
        <w:rPr>
          <w:rFonts w:ascii="Calibri" w:hAnsi="Calibri"/>
          <w:b/>
          <w:color w:val="000000"/>
        </w:rPr>
        <w:t xml:space="preserve"> </w:t>
      </w:r>
      <w:r w:rsidR="00BD2C74">
        <w:rPr>
          <w:rFonts w:ascii="Calibri" w:hAnsi="Calibri"/>
          <w:b/>
          <w:color w:val="000000"/>
        </w:rPr>
        <w:tab/>
        <w:t xml:space="preserve">Какое музыкальное сопровождение вам бы хотелось </w:t>
      </w:r>
      <w:r w:rsidR="0066753F">
        <w:rPr>
          <w:rFonts w:ascii="Calibri" w:hAnsi="Calibri"/>
          <w:b/>
          <w:color w:val="000000"/>
        </w:rPr>
        <w:t>у</w:t>
      </w:r>
      <w:r w:rsidR="00BD2C74">
        <w:rPr>
          <w:rFonts w:ascii="Calibri" w:hAnsi="Calibri"/>
          <w:b/>
          <w:color w:val="000000"/>
        </w:rPr>
        <w:t>слышать в ролике:</w:t>
      </w:r>
    </w:p>
    <w:p w:rsidR="00BD2C74" w:rsidRDefault="00BD2C74" w:rsidP="00BD2C74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BD2C74" w:rsidTr="00BD2C74">
        <w:trPr>
          <w:trHeight w:val="776"/>
        </w:trPr>
        <w:tc>
          <w:tcPr>
            <w:tcW w:w="9463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BD2C74" w:rsidRDefault="00BD2C74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BD2C74" w:rsidRDefault="00BD2C74" w:rsidP="00BD2C74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BD2C74" w:rsidRDefault="00C52D01" w:rsidP="00BD2C74">
      <w:pPr>
        <w:shd w:val="clear" w:color="auto" w:fill="FFFFFF"/>
        <w:ind w:hanging="476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7</w:t>
      </w:r>
      <w:r w:rsidR="00BD2C74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2</w:t>
      </w:r>
      <w:r w:rsidR="00BD2C74">
        <w:rPr>
          <w:rFonts w:ascii="Calibri" w:hAnsi="Calibri"/>
          <w:b/>
          <w:color w:val="000000"/>
        </w:rPr>
        <w:t xml:space="preserve"> </w:t>
      </w:r>
      <w:r w:rsidR="00BD2C74">
        <w:rPr>
          <w:rFonts w:ascii="Calibri" w:hAnsi="Calibri"/>
          <w:b/>
          <w:color w:val="000000"/>
        </w:rPr>
        <w:tab/>
      </w:r>
      <w:r w:rsidR="00BD2C74" w:rsidRPr="00BD2C74">
        <w:rPr>
          <w:rFonts w:ascii="Calibri" w:hAnsi="Calibri"/>
          <w:b/>
          <w:color w:val="000000"/>
        </w:rPr>
        <w:t xml:space="preserve">Требуется ли дикторское озвучание? </w:t>
      </w:r>
      <w:r w:rsidR="00C55117">
        <w:rPr>
          <w:rFonts w:ascii="Calibri" w:hAnsi="Calibri"/>
          <w:b/>
          <w:color w:val="000000"/>
        </w:rPr>
        <w:t>Есть ли требования к голосу?</w:t>
      </w:r>
    </w:p>
    <w:p w:rsidR="00BD2C74" w:rsidRDefault="00BD2C74" w:rsidP="00BD2C74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BD2C74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BD2C74" w:rsidRDefault="00BD2C74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D2276E" w:rsidRDefault="00D2276E" w:rsidP="005819BA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9D4B3D" w:rsidRDefault="0036587E" w:rsidP="0036587E">
      <w:pPr>
        <w:shd w:val="clear" w:color="auto" w:fill="FFFFFF"/>
        <w:ind w:hanging="47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lastRenderedPageBreak/>
        <w:t xml:space="preserve">8. </w:t>
      </w:r>
      <w:r>
        <w:rPr>
          <w:rFonts w:ascii="Calibri" w:hAnsi="Calibri"/>
          <w:b/>
          <w:color w:val="0070C0"/>
        </w:rPr>
        <w:tab/>
        <w:t>БЮДЖЕТ И СРОКИ:</w:t>
      </w:r>
    </w:p>
    <w:p w:rsidR="0036587E" w:rsidRDefault="0036587E" w:rsidP="0036587E">
      <w:pPr>
        <w:shd w:val="clear" w:color="auto" w:fill="FFFFFF"/>
        <w:ind w:hanging="476"/>
        <w:rPr>
          <w:rFonts w:ascii="Calibri" w:hAnsi="Calibri"/>
          <w:b/>
          <w:color w:val="0070C0"/>
        </w:rPr>
      </w:pPr>
    </w:p>
    <w:p w:rsidR="0036587E" w:rsidRDefault="00C52D01" w:rsidP="0036587E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8</w:t>
      </w:r>
      <w:r w:rsidR="0036587E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1</w:t>
      </w:r>
      <w:r w:rsidR="0036587E">
        <w:rPr>
          <w:rFonts w:ascii="Calibri" w:hAnsi="Calibri"/>
          <w:b/>
          <w:color w:val="000000"/>
        </w:rPr>
        <w:t xml:space="preserve"> </w:t>
      </w:r>
      <w:r w:rsidR="0036587E">
        <w:rPr>
          <w:rFonts w:ascii="Calibri" w:hAnsi="Calibri"/>
          <w:b/>
          <w:color w:val="000000"/>
        </w:rPr>
        <w:tab/>
        <w:t xml:space="preserve">По каким критериям будет оцениваться эффективность </w:t>
      </w:r>
      <w:r w:rsidR="00C5181E">
        <w:rPr>
          <w:rFonts w:ascii="Calibri" w:hAnsi="Calibri"/>
          <w:b/>
          <w:color w:val="000000"/>
        </w:rPr>
        <w:t>работы</w:t>
      </w:r>
      <w:r w:rsidR="0036587E">
        <w:rPr>
          <w:rFonts w:ascii="Calibri" w:hAnsi="Calibri"/>
          <w:b/>
          <w:color w:val="000000"/>
        </w:rPr>
        <w:t xml:space="preserve">? </w:t>
      </w:r>
      <w:r w:rsidR="0036587E">
        <w:rPr>
          <w:rFonts w:ascii="Calibri" w:hAnsi="Calibri"/>
          <w:b/>
          <w:color w:val="000000"/>
        </w:rPr>
        <w:br/>
      </w:r>
    </w:p>
    <w:p w:rsidR="0036587E" w:rsidRDefault="0036587E" w:rsidP="0036587E">
      <w:pPr>
        <w:rPr>
          <w:rFonts w:ascii="Calibri" w:hAnsi="Calibri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36587E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36587E" w:rsidRDefault="0036587E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36587E" w:rsidRDefault="0036587E" w:rsidP="0036587E">
      <w:pPr>
        <w:shd w:val="clear" w:color="auto" w:fill="FFFFFF"/>
        <w:ind w:hanging="476"/>
      </w:pPr>
    </w:p>
    <w:p w:rsidR="0036587E" w:rsidRDefault="00C52D01" w:rsidP="0036587E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8.2</w:t>
      </w:r>
      <w:r w:rsidR="0036587E">
        <w:rPr>
          <w:rFonts w:ascii="Calibri" w:hAnsi="Calibri"/>
          <w:b/>
          <w:color w:val="000000"/>
        </w:rPr>
        <w:t xml:space="preserve"> </w:t>
      </w:r>
      <w:r w:rsidR="0036587E">
        <w:rPr>
          <w:rFonts w:ascii="Calibri" w:hAnsi="Calibri"/>
          <w:b/>
          <w:color w:val="000000"/>
        </w:rPr>
        <w:tab/>
        <w:t xml:space="preserve">Какой бюджет выделен на данный проект. Если вы затрудняетесь ответить на данный вопрос, обозначьте ценовую вилку: </w:t>
      </w:r>
      <w:r w:rsidR="0036587E">
        <w:rPr>
          <w:rFonts w:ascii="Calibri" w:hAnsi="Calibri"/>
          <w:b/>
          <w:color w:val="000000"/>
        </w:rPr>
        <w:br/>
      </w:r>
    </w:p>
    <w:p w:rsidR="0036587E" w:rsidRDefault="0036587E" w:rsidP="0036587E">
      <w:pPr>
        <w:rPr>
          <w:rFonts w:ascii="Calibri" w:hAnsi="Calibri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36587E" w:rsidTr="0036587E">
        <w:trPr>
          <w:trHeight w:val="776"/>
        </w:trPr>
        <w:tc>
          <w:tcPr>
            <w:tcW w:w="9463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36587E" w:rsidRDefault="0036587E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36587E" w:rsidRDefault="0036587E" w:rsidP="0036587E">
      <w:pPr>
        <w:shd w:val="clear" w:color="auto" w:fill="FFFFFF"/>
        <w:ind w:hanging="476"/>
        <w:rPr>
          <w:rFonts w:ascii="Calibri" w:hAnsi="Calibri"/>
          <w:color w:val="000000"/>
        </w:rPr>
      </w:pPr>
    </w:p>
    <w:p w:rsidR="0036587E" w:rsidRDefault="00C52D01" w:rsidP="0036587E">
      <w:pPr>
        <w:shd w:val="clear" w:color="auto" w:fill="FFFFFF"/>
        <w:ind w:hanging="476"/>
        <w:rPr>
          <w:rFonts w:ascii="Calibri" w:hAnsi="Calibri"/>
          <w:sz w:val="10"/>
          <w:szCs w:val="10"/>
        </w:rPr>
      </w:pPr>
      <w:r>
        <w:rPr>
          <w:rFonts w:ascii="Calibri" w:hAnsi="Calibri"/>
          <w:color w:val="000000"/>
        </w:rPr>
        <w:t>8.3</w:t>
      </w:r>
      <w:r w:rsidR="0036587E">
        <w:rPr>
          <w:rFonts w:ascii="Calibri" w:hAnsi="Calibri"/>
          <w:b/>
          <w:color w:val="000000"/>
        </w:rPr>
        <w:t xml:space="preserve"> </w:t>
      </w:r>
      <w:r w:rsidR="0036587E">
        <w:rPr>
          <w:rFonts w:ascii="Calibri" w:hAnsi="Calibri"/>
          <w:b/>
          <w:color w:val="000000"/>
        </w:rPr>
        <w:tab/>
        <w:t xml:space="preserve">Какие сроки производства, когда вам нужен данный видеопродукт: </w:t>
      </w:r>
    </w:p>
    <w:p w:rsidR="0036587E" w:rsidRDefault="0036587E" w:rsidP="0036587E">
      <w:pPr>
        <w:rPr>
          <w:rFonts w:ascii="Calibri" w:hAnsi="Calibri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A0" w:firstRow="1" w:lastRow="0" w:firstColumn="1" w:lastColumn="0" w:noHBand="0" w:noVBand="0"/>
      </w:tblPr>
      <w:tblGrid>
        <w:gridCol w:w="9463"/>
      </w:tblGrid>
      <w:tr w:rsidR="0036587E" w:rsidTr="00B625EB">
        <w:trPr>
          <w:trHeight w:val="776"/>
        </w:trPr>
        <w:tc>
          <w:tcPr>
            <w:tcW w:w="976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:rsidR="0036587E" w:rsidRDefault="0036587E" w:rsidP="00B625EB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:rsidR="0036587E" w:rsidRDefault="0036587E" w:rsidP="0036587E">
      <w:pPr>
        <w:shd w:val="clear" w:color="auto" w:fill="FFFFFF"/>
        <w:ind w:hanging="476"/>
      </w:pPr>
    </w:p>
    <w:sectPr w:rsidR="0036587E" w:rsidSect="001A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0D8"/>
    <w:rsid w:val="00081EEC"/>
    <w:rsid w:val="00083634"/>
    <w:rsid w:val="000C5C50"/>
    <w:rsid w:val="0016456E"/>
    <w:rsid w:val="00176F73"/>
    <w:rsid w:val="001A063B"/>
    <w:rsid w:val="001C3301"/>
    <w:rsid w:val="001F0CE6"/>
    <w:rsid w:val="002654A1"/>
    <w:rsid w:val="002668C3"/>
    <w:rsid w:val="0036587E"/>
    <w:rsid w:val="003B58BB"/>
    <w:rsid w:val="003C4ABC"/>
    <w:rsid w:val="00403DC6"/>
    <w:rsid w:val="00463DC2"/>
    <w:rsid w:val="004664E9"/>
    <w:rsid w:val="004959F9"/>
    <w:rsid w:val="004A647C"/>
    <w:rsid w:val="004D137F"/>
    <w:rsid w:val="004F3793"/>
    <w:rsid w:val="00515CB5"/>
    <w:rsid w:val="005644AC"/>
    <w:rsid w:val="005819BA"/>
    <w:rsid w:val="00586C81"/>
    <w:rsid w:val="00646A6F"/>
    <w:rsid w:val="0066753F"/>
    <w:rsid w:val="00682D71"/>
    <w:rsid w:val="00727A70"/>
    <w:rsid w:val="007824CC"/>
    <w:rsid w:val="00785137"/>
    <w:rsid w:val="00791DE2"/>
    <w:rsid w:val="00804099"/>
    <w:rsid w:val="00836454"/>
    <w:rsid w:val="00846A55"/>
    <w:rsid w:val="008575B2"/>
    <w:rsid w:val="008641C7"/>
    <w:rsid w:val="00871B62"/>
    <w:rsid w:val="008937DC"/>
    <w:rsid w:val="008B5F4B"/>
    <w:rsid w:val="008D4842"/>
    <w:rsid w:val="008E50F3"/>
    <w:rsid w:val="0097349F"/>
    <w:rsid w:val="009D4B3D"/>
    <w:rsid w:val="009E1939"/>
    <w:rsid w:val="00B44DB0"/>
    <w:rsid w:val="00B57E05"/>
    <w:rsid w:val="00B653E4"/>
    <w:rsid w:val="00B66388"/>
    <w:rsid w:val="00B76323"/>
    <w:rsid w:val="00B847C2"/>
    <w:rsid w:val="00BD2C74"/>
    <w:rsid w:val="00C04E0F"/>
    <w:rsid w:val="00C5181E"/>
    <w:rsid w:val="00C52D01"/>
    <w:rsid w:val="00C55117"/>
    <w:rsid w:val="00C824D5"/>
    <w:rsid w:val="00C9316F"/>
    <w:rsid w:val="00C9396B"/>
    <w:rsid w:val="00CD5264"/>
    <w:rsid w:val="00D2276E"/>
    <w:rsid w:val="00D32332"/>
    <w:rsid w:val="00D6522C"/>
    <w:rsid w:val="00DF7E92"/>
    <w:rsid w:val="00E05029"/>
    <w:rsid w:val="00E1097B"/>
    <w:rsid w:val="00E61994"/>
    <w:rsid w:val="00E62F35"/>
    <w:rsid w:val="00E84F20"/>
    <w:rsid w:val="00EE6799"/>
    <w:rsid w:val="00F4019B"/>
    <w:rsid w:val="00F47273"/>
    <w:rsid w:val="00F810D8"/>
    <w:rsid w:val="00F95836"/>
    <w:rsid w:val="00FB5EA8"/>
    <w:rsid w:val="00FE587D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19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19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BA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581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Marina</cp:lastModifiedBy>
  <cp:revision>76</cp:revision>
  <dcterms:created xsi:type="dcterms:W3CDTF">2013-04-18T08:41:00Z</dcterms:created>
  <dcterms:modified xsi:type="dcterms:W3CDTF">2016-02-04T09:24:00Z</dcterms:modified>
</cp:coreProperties>
</file>